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CBD6" w14:textId="77777777" w:rsidR="00E42DCF" w:rsidRDefault="00E42DCF" w:rsidP="00012572">
      <w:pPr>
        <w:jc w:val="center"/>
        <w:rPr>
          <w:b/>
          <w:sz w:val="28"/>
          <w:u w:val="single"/>
        </w:rPr>
      </w:pPr>
      <w:r w:rsidRPr="00665C05">
        <w:rPr>
          <w:noProof/>
          <w:lang w:eastAsia="de-DE"/>
        </w:rPr>
        <w:drawing>
          <wp:anchor distT="0" distB="0" distL="114300" distR="114300" simplePos="0" relativeHeight="251658240" behindDoc="0" locked="0" layoutInCell="1" allowOverlap="1" wp14:anchorId="4DA82093" wp14:editId="45F69493">
            <wp:simplePos x="0" y="0"/>
            <wp:positionH relativeFrom="margin">
              <wp:posOffset>174482</wp:posOffset>
            </wp:positionH>
            <wp:positionV relativeFrom="paragraph">
              <wp:posOffset>-136525</wp:posOffset>
            </wp:positionV>
            <wp:extent cx="3318387" cy="858752"/>
            <wp:effectExtent l="0" t="0" r="0" b="0"/>
            <wp:wrapNone/>
            <wp:docPr id="7" name="Bild 7" descr="r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g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8387" cy="858752"/>
                    </a:xfrm>
                    <a:prstGeom prst="rect">
                      <a:avLst/>
                    </a:prstGeom>
                    <a:noFill/>
                  </pic:spPr>
                </pic:pic>
              </a:graphicData>
            </a:graphic>
          </wp:anchor>
        </w:drawing>
      </w:r>
    </w:p>
    <w:p w14:paraId="3024B5D2" w14:textId="77777777" w:rsidR="00E42DCF" w:rsidRDefault="00E42DCF" w:rsidP="00012572">
      <w:pPr>
        <w:jc w:val="center"/>
        <w:rPr>
          <w:b/>
          <w:sz w:val="28"/>
          <w:u w:val="single"/>
        </w:rPr>
      </w:pPr>
    </w:p>
    <w:p w14:paraId="0B601468" w14:textId="77777777" w:rsidR="00E42DCF" w:rsidRDefault="00E42DCF" w:rsidP="00012572">
      <w:pPr>
        <w:jc w:val="center"/>
        <w:rPr>
          <w:b/>
          <w:sz w:val="28"/>
          <w:u w:val="single"/>
        </w:rPr>
      </w:pPr>
    </w:p>
    <w:p w14:paraId="7FFB8875" w14:textId="77777777" w:rsidR="009167C3" w:rsidRPr="00012572" w:rsidRDefault="008C2C6C" w:rsidP="00012572">
      <w:pPr>
        <w:jc w:val="center"/>
        <w:rPr>
          <w:b/>
          <w:sz w:val="28"/>
          <w:u w:val="single"/>
        </w:rPr>
      </w:pPr>
      <w:r w:rsidRPr="00012572">
        <w:rPr>
          <w:b/>
          <w:sz w:val="28"/>
          <w:u w:val="single"/>
        </w:rPr>
        <w:t>Informationen zum Betriebspraktikum</w:t>
      </w:r>
    </w:p>
    <w:p w14:paraId="6FAEF6EC" w14:textId="77777777" w:rsidR="008C2C6C" w:rsidRPr="00CD6E07" w:rsidRDefault="008C2C6C" w:rsidP="00C562F1">
      <w:pPr>
        <w:pStyle w:val="Listenabsatz"/>
        <w:numPr>
          <w:ilvl w:val="0"/>
          <w:numId w:val="1"/>
        </w:numPr>
        <w:spacing w:after="0" w:line="240" w:lineRule="auto"/>
        <w:ind w:left="714" w:hanging="357"/>
        <w:rPr>
          <w:b/>
          <w:sz w:val="24"/>
        </w:rPr>
      </w:pPr>
      <w:r w:rsidRPr="00CD6E07">
        <w:rPr>
          <w:b/>
          <w:sz w:val="24"/>
        </w:rPr>
        <w:t>Ziel des Praktikums</w:t>
      </w:r>
    </w:p>
    <w:p w14:paraId="2643B6D8" w14:textId="24222C70" w:rsidR="008C2C6C" w:rsidRPr="00CD6E07" w:rsidRDefault="008C2C6C" w:rsidP="00CC5602">
      <w:pPr>
        <w:pStyle w:val="Listenabsatz"/>
        <w:spacing w:after="0" w:line="240" w:lineRule="auto"/>
        <w:rPr>
          <w:sz w:val="24"/>
        </w:rPr>
      </w:pPr>
      <w:r w:rsidRPr="00CD6E07">
        <w:rPr>
          <w:sz w:val="24"/>
        </w:rPr>
        <w:t xml:space="preserve">Ein wichtiges Anliegen der gymnasialen Lehrpläne ist es, den Schülerinnen und </w:t>
      </w:r>
      <w:r w:rsidR="00CC5602">
        <w:rPr>
          <w:sz w:val="24"/>
        </w:rPr>
        <w:t>Schüler</w:t>
      </w:r>
      <w:r w:rsidRPr="00CD6E07">
        <w:rPr>
          <w:sz w:val="24"/>
        </w:rPr>
        <w:t xml:space="preserve"> frühzeitige Hilfestellung bei der Berufswahl zu geben. Durch das Betrieb</w:t>
      </w:r>
      <w:r w:rsidR="001C44C6" w:rsidRPr="00CD6E07">
        <w:rPr>
          <w:sz w:val="24"/>
        </w:rPr>
        <w:t>spraktikum sollen unsere 9.</w:t>
      </w:r>
      <w:r w:rsidR="003819F2" w:rsidRPr="00CD6E07">
        <w:rPr>
          <w:sz w:val="24"/>
        </w:rPr>
        <w:t xml:space="preserve"> </w:t>
      </w:r>
      <w:proofErr w:type="spellStart"/>
      <w:r w:rsidR="001C44C6" w:rsidRPr="00CD6E07">
        <w:rPr>
          <w:sz w:val="24"/>
        </w:rPr>
        <w:t>Klässlerinnen</w:t>
      </w:r>
      <w:proofErr w:type="spellEnd"/>
      <w:r w:rsidR="001C44C6" w:rsidRPr="00CD6E07">
        <w:rPr>
          <w:sz w:val="24"/>
        </w:rPr>
        <w:t xml:space="preserve"> und 9.</w:t>
      </w:r>
      <w:r w:rsidR="00C872B7">
        <w:rPr>
          <w:sz w:val="24"/>
        </w:rPr>
        <w:t xml:space="preserve"> </w:t>
      </w:r>
      <w:r w:rsidR="001C44C6" w:rsidRPr="00CD6E07">
        <w:rPr>
          <w:sz w:val="24"/>
        </w:rPr>
        <w:t>Klässler</w:t>
      </w:r>
      <w:r w:rsidRPr="00CD6E07">
        <w:rPr>
          <w:sz w:val="24"/>
        </w:rPr>
        <w:t xml:space="preserve"> einen ersten Eindruck des Berufsalltages gewinnen. Wir bitten die Schülerinnen und Schüler der 9.</w:t>
      </w:r>
      <w:r w:rsidR="003819F2" w:rsidRPr="00CD6E07">
        <w:rPr>
          <w:sz w:val="24"/>
        </w:rPr>
        <w:t xml:space="preserve"> </w:t>
      </w:r>
      <w:r w:rsidRPr="00CD6E07">
        <w:rPr>
          <w:sz w:val="24"/>
        </w:rPr>
        <w:t xml:space="preserve">Jahrgangsstufe bzw. deren Eltern und Erziehungsberechtigte, sich möglichst frühzeitig und eigenständig um eine Praktikumsstelle zu bemühen. Schließlich ist eine selbst gefundene Stelle zweifelsohne motivierender und entspricht den bevorzugten Interessen und Tätigkeitsgebieten </w:t>
      </w:r>
      <w:r w:rsidR="00772DF6" w:rsidRPr="00CD6E07">
        <w:rPr>
          <w:sz w:val="24"/>
        </w:rPr>
        <w:t>des Einzelnen</w:t>
      </w:r>
      <w:r w:rsidRPr="00CD6E07">
        <w:rPr>
          <w:sz w:val="24"/>
        </w:rPr>
        <w:t>. Gerne unterstützen wir unsere Schüler</w:t>
      </w:r>
      <w:r w:rsidR="001C44C6" w:rsidRPr="00CD6E07">
        <w:rPr>
          <w:sz w:val="24"/>
        </w:rPr>
        <w:t>innen und Schüler</w:t>
      </w:r>
      <w:r w:rsidRPr="00CD6E07">
        <w:rPr>
          <w:sz w:val="24"/>
        </w:rPr>
        <w:t xml:space="preserve"> im Rahmen des Unterrichts bei der Bewerbung und der Auswahl einer geeigneten Praktikumsstelle</w:t>
      </w:r>
      <w:r w:rsidR="00463B1A" w:rsidRPr="00CD6E07">
        <w:rPr>
          <w:sz w:val="24"/>
        </w:rPr>
        <w:t>. Bei</w:t>
      </w:r>
      <w:r w:rsidR="00E42DCF" w:rsidRPr="00CD6E07">
        <w:rPr>
          <w:sz w:val="24"/>
        </w:rPr>
        <w:t xml:space="preserve"> Problemen sollte ihr Kind </w:t>
      </w:r>
      <w:r w:rsidR="00463B1A" w:rsidRPr="00CD6E07">
        <w:rPr>
          <w:sz w:val="24"/>
        </w:rPr>
        <w:t xml:space="preserve">nicht zögern, Kontakt mit den </w:t>
      </w:r>
      <w:r w:rsidR="007C2AD7">
        <w:rPr>
          <w:sz w:val="24"/>
        </w:rPr>
        <w:t xml:space="preserve">verantwortlichen </w:t>
      </w:r>
      <w:r w:rsidR="00463B1A" w:rsidRPr="00CD6E07">
        <w:rPr>
          <w:sz w:val="24"/>
        </w:rPr>
        <w:t xml:space="preserve">Lehrerinnen und </w:t>
      </w:r>
      <w:r w:rsidR="003819F2" w:rsidRPr="00CD6E07">
        <w:rPr>
          <w:sz w:val="24"/>
        </w:rPr>
        <w:t>-</w:t>
      </w:r>
      <w:r w:rsidR="00463B1A" w:rsidRPr="00CD6E07">
        <w:rPr>
          <w:sz w:val="24"/>
        </w:rPr>
        <w:t>Lehrern aufzunehmen.</w:t>
      </w:r>
    </w:p>
    <w:p w14:paraId="0ECA40BB" w14:textId="77777777" w:rsidR="00012572" w:rsidRPr="007C2AD7" w:rsidRDefault="00012572" w:rsidP="00C562F1">
      <w:pPr>
        <w:spacing w:after="0" w:line="240" w:lineRule="auto"/>
        <w:ind w:left="714" w:hanging="357"/>
        <w:rPr>
          <w:b/>
          <w:sz w:val="24"/>
        </w:rPr>
      </w:pPr>
    </w:p>
    <w:p w14:paraId="00220B9F" w14:textId="77777777" w:rsidR="00012572" w:rsidRPr="00CD6E07" w:rsidRDefault="00012572" w:rsidP="00C562F1">
      <w:pPr>
        <w:pStyle w:val="Listenabsatz"/>
        <w:numPr>
          <w:ilvl w:val="0"/>
          <w:numId w:val="1"/>
        </w:numPr>
        <w:spacing w:after="0" w:line="240" w:lineRule="auto"/>
        <w:ind w:left="714" w:hanging="357"/>
        <w:rPr>
          <w:b/>
          <w:sz w:val="24"/>
        </w:rPr>
      </w:pPr>
      <w:r w:rsidRPr="00CD6E07">
        <w:rPr>
          <w:b/>
          <w:sz w:val="24"/>
        </w:rPr>
        <w:t>Betreuung des Praktikums</w:t>
      </w:r>
    </w:p>
    <w:p w14:paraId="35248364" w14:textId="1D5BBC4D" w:rsidR="00012572" w:rsidRPr="00CD6E07" w:rsidRDefault="00012572" w:rsidP="00CC5602">
      <w:pPr>
        <w:pStyle w:val="Listenabsatz"/>
        <w:spacing w:after="0" w:line="240" w:lineRule="auto"/>
        <w:rPr>
          <w:sz w:val="24"/>
        </w:rPr>
      </w:pPr>
      <w:r w:rsidRPr="00CD6E07">
        <w:rPr>
          <w:sz w:val="24"/>
        </w:rPr>
        <w:t xml:space="preserve">Der Lehrer </w:t>
      </w:r>
      <w:r w:rsidR="007C2AD7">
        <w:rPr>
          <w:sz w:val="24"/>
        </w:rPr>
        <w:t>für Berufliche Orientierung</w:t>
      </w:r>
      <w:r w:rsidRPr="00CD6E07">
        <w:rPr>
          <w:sz w:val="24"/>
        </w:rPr>
        <w:t xml:space="preserve"> der 9.</w:t>
      </w:r>
      <w:r w:rsidR="00E42DCF" w:rsidRPr="00CD6E07">
        <w:rPr>
          <w:sz w:val="24"/>
        </w:rPr>
        <w:t xml:space="preserve"> Klasse</w:t>
      </w:r>
      <w:r w:rsidRPr="00CD6E07">
        <w:rPr>
          <w:sz w:val="24"/>
        </w:rPr>
        <w:t xml:space="preserve"> berät beim Bewerbungsprozess und unterstützt die Schüler</w:t>
      </w:r>
      <w:r w:rsidR="00772DF6" w:rsidRPr="00CD6E07">
        <w:rPr>
          <w:sz w:val="24"/>
        </w:rPr>
        <w:t>innen und Schüler</w:t>
      </w:r>
      <w:r w:rsidRPr="00CD6E07">
        <w:rPr>
          <w:sz w:val="24"/>
        </w:rPr>
        <w:t xml:space="preserve"> bei Fragen. Während der Praktikumswoche </w:t>
      </w:r>
      <w:r w:rsidR="00A76A67">
        <w:rPr>
          <w:sz w:val="24"/>
        </w:rPr>
        <w:t>kontaktiert die Schule ihre Praktikantinnen und Praktikanten bei einem Besuch oder Anruf im Praktikumsbetrieb</w:t>
      </w:r>
      <w:r w:rsidRPr="00CD6E07">
        <w:rPr>
          <w:sz w:val="24"/>
        </w:rPr>
        <w:t>, um eventuelle</w:t>
      </w:r>
      <w:r w:rsidR="001C44C6" w:rsidRPr="00CD6E07">
        <w:rPr>
          <w:sz w:val="24"/>
        </w:rPr>
        <w:t xml:space="preserve"> Probleme zu klären und</w:t>
      </w:r>
      <w:r w:rsidRPr="00CD6E07">
        <w:rPr>
          <w:sz w:val="24"/>
        </w:rPr>
        <w:t xml:space="preserve"> </w:t>
      </w:r>
      <w:r w:rsidR="00A76A67">
        <w:rPr>
          <w:sz w:val="24"/>
        </w:rPr>
        <w:t xml:space="preserve">vor allem um </w:t>
      </w:r>
      <w:r w:rsidRPr="00CD6E07">
        <w:rPr>
          <w:sz w:val="24"/>
        </w:rPr>
        <w:t xml:space="preserve">eine Rückmeldung </w:t>
      </w:r>
      <w:r w:rsidR="00772DF6" w:rsidRPr="00CD6E07">
        <w:rPr>
          <w:sz w:val="24"/>
        </w:rPr>
        <w:t>z</w:t>
      </w:r>
      <w:r w:rsidRPr="00CD6E07">
        <w:rPr>
          <w:sz w:val="24"/>
        </w:rPr>
        <w:t>u erhalten.</w:t>
      </w:r>
    </w:p>
    <w:p w14:paraId="54D168BF" w14:textId="77777777" w:rsidR="00012572" w:rsidRPr="00CD6E07" w:rsidRDefault="00012572" w:rsidP="00CC5602">
      <w:pPr>
        <w:spacing w:after="0" w:line="240" w:lineRule="auto"/>
        <w:rPr>
          <w:sz w:val="24"/>
        </w:rPr>
      </w:pPr>
    </w:p>
    <w:p w14:paraId="00AC5250" w14:textId="77777777" w:rsidR="00012572" w:rsidRPr="00CD6E07" w:rsidRDefault="00012572" w:rsidP="00C562F1">
      <w:pPr>
        <w:pStyle w:val="Listenabsatz"/>
        <w:numPr>
          <w:ilvl w:val="0"/>
          <w:numId w:val="1"/>
        </w:numPr>
        <w:spacing w:after="0" w:line="240" w:lineRule="auto"/>
        <w:ind w:left="714" w:hanging="357"/>
        <w:rPr>
          <w:b/>
          <w:sz w:val="24"/>
        </w:rPr>
      </w:pPr>
      <w:r w:rsidRPr="00CD6E07">
        <w:rPr>
          <w:b/>
          <w:sz w:val="24"/>
        </w:rPr>
        <w:t>Versicherung</w:t>
      </w:r>
    </w:p>
    <w:p w14:paraId="6DDE8241" w14:textId="1791546E" w:rsidR="00012572" w:rsidRPr="00CD6E07" w:rsidRDefault="00193EA6" w:rsidP="00CC5602">
      <w:pPr>
        <w:pStyle w:val="Listenabsatz"/>
        <w:spacing w:after="0" w:line="240" w:lineRule="auto"/>
        <w:rPr>
          <w:sz w:val="24"/>
        </w:rPr>
      </w:pPr>
      <w:r w:rsidRPr="00CD6E07">
        <w:rPr>
          <w:sz w:val="24"/>
        </w:rPr>
        <w:t>Für die Zeit des Praktikums sind die Schülerinnen und Schüler über die Schule sammelversichert. Die Versicherungskammer Bayern bietet hierfür einen günstigen Tarif in Höhe von 3,20</w:t>
      </w:r>
      <w:r w:rsidR="00E42DCF" w:rsidRPr="00CD6E07">
        <w:rPr>
          <w:sz w:val="24"/>
        </w:rPr>
        <w:t xml:space="preserve"> </w:t>
      </w:r>
      <w:r w:rsidRPr="00CD6E07">
        <w:rPr>
          <w:sz w:val="24"/>
        </w:rPr>
        <w:t>€ für Unfall- und Haftpflichtversicherung. Die Versicherung ist verpflichtend und wird vom Lehrer abgeschlossen.</w:t>
      </w:r>
    </w:p>
    <w:p w14:paraId="0C37E47D" w14:textId="77777777" w:rsidR="00193EA6" w:rsidRPr="00CD6E07" w:rsidRDefault="00193EA6" w:rsidP="00CC5602">
      <w:pPr>
        <w:spacing w:after="0" w:line="240" w:lineRule="auto"/>
        <w:rPr>
          <w:sz w:val="24"/>
        </w:rPr>
      </w:pPr>
    </w:p>
    <w:p w14:paraId="57454B94" w14:textId="77777777" w:rsidR="00012572" w:rsidRPr="00CD6E07" w:rsidRDefault="00012572" w:rsidP="00C562F1">
      <w:pPr>
        <w:pStyle w:val="Listenabsatz"/>
        <w:numPr>
          <w:ilvl w:val="0"/>
          <w:numId w:val="1"/>
        </w:numPr>
        <w:spacing w:after="0" w:line="240" w:lineRule="auto"/>
        <w:ind w:left="714" w:hanging="357"/>
        <w:rPr>
          <w:b/>
          <w:sz w:val="24"/>
        </w:rPr>
      </w:pPr>
      <w:r w:rsidRPr="00CD6E07">
        <w:rPr>
          <w:b/>
          <w:sz w:val="24"/>
        </w:rPr>
        <w:t>Zeitraum</w:t>
      </w:r>
    </w:p>
    <w:p w14:paraId="18714123" w14:textId="12B44454" w:rsidR="00012572" w:rsidRPr="00CD6E07" w:rsidRDefault="00012572" w:rsidP="00CC5602">
      <w:pPr>
        <w:pStyle w:val="Listenabsatz"/>
        <w:spacing w:after="0" w:line="240" w:lineRule="auto"/>
        <w:rPr>
          <w:sz w:val="24"/>
        </w:rPr>
      </w:pPr>
      <w:r w:rsidRPr="00CD6E07">
        <w:rPr>
          <w:sz w:val="24"/>
        </w:rPr>
        <w:t>Das Betriebspraktikum der 9.</w:t>
      </w:r>
      <w:r w:rsidR="00E42DCF" w:rsidRPr="00CD6E07">
        <w:rPr>
          <w:sz w:val="24"/>
        </w:rPr>
        <w:t xml:space="preserve"> </w:t>
      </w:r>
      <w:r w:rsidRPr="00CD6E07">
        <w:rPr>
          <w:sz w:val="24"/>
        </w:rPr>
        <w:t>Klassen wird anstelle des stundenplanmäßi</w:t>
      </w:r>
      <w:r w:rsidR="00E226CA" w:rsidRPr="00CD6E07">
        <w:rPr>
          <w:sz w:val="24"/>
        </w:rPr>
        <w:t xml:space="preserve">gen Unterrichts </w:t>
      </w:r>
      <w:r w:rsidR="00284158" w:rsidRPr="00CD6E07">
        <w:rPr>
          <w:sz w:val="24"/>
        </w:rPr>
        <w:t xml:space="preserve">in der Zeit von Montag, den </w:t>
      </w:r>
      <w:r w:rsidR="00154EF4">
        <w:rPr>
          <w:sz w:val="24"/>
        </w:rPr>
        <w:t>2</w:t>
      </w:r>
      <w:r w:rsidR="007C2AD7">
        <w:rPr>
          <w:sz w:val="24"/>
        </w:rPr>
        <w:t>1</w:t>
      </w:r>
      <w:r w:rsidR="00284158" w:rsidRPr="00CD6E07">
        <w:rPr>
          <w:sz w:val="24"/>
        </w:rPr>
        <w:t>.0</w:t>
      </w:r>
      <w:r w:rsidR="00867EBD" w:rsidRPr="00CD6E07">
        <w:rPr>
          <w:sz w:val="24"/>
        </w:rPr>
        <w:t>2</w:t>
      </w:r>
      <w:r w:rsidR="00284158" w:rsidRPr="00CD6E07">
        <w:rPr>
          <w:sz w:val="24"/>
        </w:rPr>
        <w:t>.</w:t>
      </w:r>
      <w:r w:rsidR="00154EF4">
        <w:rPr>
          <w:sz w:val="24"/>
        </w:rPr>
        <w:t>,</w:t>
      </w:r>
      <w:r w:rsidRPr="00CD6E07">
        <w:rPr>
          <w:sz w:val="24"/>
        </w:rPr>
        <w:t xml:space="preserve"> bis Freitag, den </w:t>
      </w:r>
      <w:r w:rsidR="00E13C73">
        <w:rPr>
          <w:sz w:val="24"/>
        </w:rPr>
        <w:t>2</w:t>
      </w:r>
      <w:r w:rsidR="007C2AD7">
        <w:rPr>
          <w:sz w:val="24"/>
        </w:rPr>
        <w:t>5</w:t>
      </w:r>
      <w:r w:rsidR="00867EBD" w:rsidRPr="00CD6E07">
        <w:rPr>
          <w:sz w:val="24"/>
        </w:rPr>
        <w:t>.0</w:t>
      </w:r>
      <w:r w:rsidR="00E13C73">
        <w:rPr>
          <w:sz w:val="24"/>
        </w:rPr>
        <w:t>2</w:t>
      </w:r>
      <w:r w:rsidR="00867EBD" w:rsidRPr="00CD6E07">
        <w:rPr>
          <w:sz w:val="24"/>
        </w:rPr>
        <w:t>.20</w:t>
      </w:r>
      <w:r w:rsidR="00154EF4">
        <w:rPr>
          <w:sz w:val="24"/>
        </w:rPr>
        <w:t>2</w:t>
      </w:r>
      <w:r w:rsidR="007C2AD7">
        <w:rPr>
          <w:sz w:val="24"/>
        </w:rPr>
        <w:t>2</w:t>
      </w:r>
      <w:r w:rsidRPr="00CD6E07">
        <w:rPr>
          <w:sz w:val="24"/>
        </w:rPr>
        <w:t xml:space="preserve"> stattfinden. </w:t>
      </w:r>
      <w:r w:rsidR="00867EBD" w:rsidRPr="00CD6E07">
        <w:rPr>
          <w:sz w:val="24"/>
        </w:rPr>
        <w:t>Nach dem Praktikum</w:t>
      </w:r>
      <w:r w:rsidRPr="00CD6E07">
        <w:rPr>
          <w:sz w:val="24"/>
        </w:rPr>
        <w:t xml:space="preserve"> haben die Schülerinnen und Schüler Gelegenheit in geeigneter Weise im Unterricht über ihre Erfahrungen in den Betrieben zu berichten.</w:t>
      </w:r>
    </w:p>
    <w:p w14:paraId="4BDCA36C" w14:textId="77777777" w:rsidR="00CD6E07" w:rsidRPr="007C2AD7" w:rsidRDefault="00CD6E07" w:rsidP="00CC5602">
      <w:pPr>
        <w:spacing w:after="0" w:line="240" w:lineRule="auto"/>
        <w:rPr>
          <w:sz w:val="24"/>
        </w:rPr>
      </w:pPr>
    </w:p>
    <w:p w14:paraId="6A76398D" w14:textId="77777777" w:rsidR="00012572" w:rsidRPr="00CD6E07" w:rsidRDefault="00012572" w:rsidP="00C562F1">
      <w:pPr>
        <w:pStyle w:val="Listenabsatz"/>
        <w:numPr>
          <w:ilvl w:val="0"/>
          <w:numId w:val="1"/>
        </w:numPr>
        <w:spacing w:after="0" w:line="240" w:lineRule="auto"/>
        <w:ind w:left="714" w:hanging="357"/>
        <w:rPr>
          <w:b/>
          <w:sz w:val="24"/>
        </w:rPr>
      </w:pPr>
      <w:r w:rsidRPr="00CD6E07">
        <w:rPr>
          <w:b/>
          <w:sz w:val="24"/>
        </w:rPr>
        <w:t>Der Praktikumsbetrieb</w:t>
      </w:r>
    </w:p>
    <w:p w14:paraId="548AD5D3" w14:textId="7407B3C2" w:rsidR="00193EA6" w:rsidRDefault="007958B9" w:rsidP="00CC5602">
      <w:pPr>
        <w:pStyle w:val="Listenabsatz"/>
        <w:spacing w:after="0" w:line="240" w:lineRule="auto"/>
        <w:rPr>
          <w:sz w:val="24"/>
        </w:rPr>
      </w:pPr>
      <w:r w:rsidRPr="00CD6E07">
        <w:rPr>
          <w:sz w:val="24"/>
        </w:rPr>
        <w:t xml:space="preserve">Praktika sind sowohl in Industrie- und Handwerksbetrieben als auch bei freien Berufen wie z.B. Ärzten, Rechtsanwälten oder auch sozialen Einrichtungen wie Kindergärten oder Altenheimen möglich. Nicht sinnvoll erscheint unsererseits die Wahl einer Schule, da die Schülerinnen und Schüler </w:t>
      </w:r>
      <w:r w:rsidR="00E42DCF" w:rsidRPr="00CD6E07">
        <w:rPr>
          <w:sz w:val="24"/>
        </w:rPr>
        <w:t>dort nur das G</w:t>
      </w:r>
      <w:r w:rsidR="00193EA6" w:rsidRPr="00CD6E07">
        <w:rPr>
          <w:sz w:val="24"/>
        </w:rPr>
        <w:t>leiche beobachten können, wie sie es jeden Tag in der Schule erleben.</w:t>
      </w:r>
    </w:p>
    <w:p w14:paraId="7BA14806" w14:textId="6687FC4E" w:rsidR="00A76A67" w:rsidRDefault="00A76A67" w:rsidP="00CC5602">
      <w:pPr>
        <w:spacing w:after="0" w:line="240" w:lineRule="auto"/>
        <w:rPr>
          <w:sz w:val="24"/>
        </w:rPr>
      </w:pPr>
    </w:p>
    <w:p w14:paraId="31DD122F" w14:textId="77777777" w:rsidR="00012572" w:rsidRPr="00CD6E07" w:rsidRDefault="00012572" w:rsidP="00CC5602">
      <w:pPr>
        <w:pStyle w:val="Listenabsatz"/>
        <w:numPr>
          <w:ilvl w:val="0"/>
          <w:numId w:val="1"/>
        </w:numPr>
        <w:spacing w:after="0" w:line="240" w:lineRule="auto"/>
        <w:ind w:left="714" w:hanging="357"/>
        <w:rPr>
          <w:b/>
          <w:sz w:val="24"/>
        </w:rPr>
      </w:pPr>
      <w:r w:rsidRPr="00CD6E07">
        <w:rPr>
          <w:b/>
          <w:sz w:val="24"/>
        </w:rPr>
        <w:t>Krankheit</w:t>
      </w:r>
    </w:p>
    <w:p w14:paraId="090F5D9C" w14:textId="77777777" w:rsidR="00193EA6" w:rsidRPr="00CD6E07" w:rsidRDefault="00193EA6" w:rsidP="00CC5602">
      <w:pPr>
        <w:pStyle w:val="Listenabsatz"/>
        <w:spacing w:after="0" w:line="240" w:lineRule="auto"/>
        <w:rPr>
          <w:sz w:val="24"/>
        </w:rPr>
      </w:pPr>
      <w:r w:rsidRPr="00CD6E07">
        <w:rPr>
          <w:sz w:val="24"/>
        </w:rPr>
        <w:t xml:space="preserve">Falls die Schülerin bzw. der Schüler in der Zeit des Praktikums erkrankt, muss vor Arbeitsbeginn der Betrieb </w:t>
      </w:r>
      <w:r w:rsidRPr="00CD6E07">
        <w:rPr>
          <w:b/>
          <w:sz w:val="24"/>
          <w:u w:val="single"/>
        </w:rPr>
        <w:t>und</w:t>
      </w:r>
      <w:r w:rsidRPr="00CD6E07">
        <w:rPr>
          <w:sz w:val="24"/>
        </w:rPr>
        <w:t xml:space="preserve"> die Schule benachrichtigt werden.</w:t>
      </w:r>
    </w:p>
    <w:p w14:paraId="2D86D68E" w14:textId="77777777" w:rsidR="00193EA6" w:rsidRPr="00CD6E07" w:rsidRDefault="00193EA6" w:rsidP="00CC5602">
      <w:pPr>
        <w:spacing w:after="0" w:line="240" w:lineRule="auto"/>
        <w:rPr>
          <w:sz w:val="24"/>
        </w:rPr>
      </w:pPr>
    </w:p>
    <w:p w14:paraId="28E1D7DC" w14:textId="77777777" w:rsidR="00193EA6" w:rsidRPr="00CD6E07" w:rsidRDefault="00012572" w:rsidP="00C562F1">
      <w:pPr>
        <w:pStyle w:val="Listenabsatz"/>
        <w:numPr>
          <w:ilvl w:val="0"/>
          <w:numId w:val="1"/>
        </w:numPr>
        <w:spacing w:after="0" w:line="240" w:lineRule="auto"/>
        <w:ind w:left="714" w:hanging="357"/>
        <w:rPr>
          <w:b/>
          <w:sz w:val="24"/>
        </w:rPr>
      </w:pPr>
      <w:r w:rsidRPr="00CD6E07">
        <w:rPr>
          <w:b/>
          <w:sz w:val="24"/>
        </w:rPr>
        <w:lastRenderedPageBreak/>
        <w:t>Praktikumsbericht</w:t>
      </w:r>
    </w:p>
    <w:p w14:paraId="7B22D754" w14:textId="01E102F3" w:rsidR="00DC1B76" w:rsidRPr="00CD6E07" w:rsidRDefault="00243594" w:rsidP="00C562F1">
      <w:pPr>
        <w:pStyle w:val="Listenabsatz"/>
        <w:spacing w:after="0" w:line="240" w:lineRule="auto"/>
        <w:rPr>
          <w:sz w:val="24"/>
        </w:rPr>
      </w:pPr>
      <w:r w:rsidRPr="00CD6E07">
        <w:rPr>
          <w:sz w:val="24"/>
        </w:rPr>
        <w:t>Die Schülerinnen und Schüler erhalten im Voraus ein Praktikumshef</w:t>
      </w:r>
      <w:r w:rsidR="00DC1B76" w:rsidRPr="00CD6E07">
        <w:rPr>
          <w:sz w:val="24"/>
        </w:rPr>
        <w:t>t. Dies soll während des Praktikums ausgefüllt werden</w:t>
      </w:r>
      <w:r w:rsidR="000B4295" w:rsidRPr="00CD6E07">
        <w:rPr>
          <w:sz w:val="24"/>
        </w:rPr>
        <w:t xml:space="preserve"> und </w:t>
      </w:r>
      <w:r w:rsidR="00867EBD" w:rsidRPr="00CD6E07">
        <w:rPr>
          <w:sz w:val="24"/>
        </w:rPr>
        <w:t>dient</w:t>
      </w:r>
      <w:r w:rsidR="000B4295" w:rsidRPr="00CD6E07">
        <w:rPr>
          <w:sz w:val="24"/>
        </w:rPr>
        <w:t xml:space="preserve"> ansc</w:t>
      </w:r>
      <w:r w:rsidRPr="00CD6E07">
        <w:rPr>
          <w:sz w:val="24"/>
        </w:rPr>
        <w:t xml:space="preserve">hließend im </w:t>
      </w:r>
      <w:r w:rsidR="000B4295" w:rsidRPr="00CD6E07">
        <w:rPr>
          <w:sz w:val="24"/>
        </w:rPr>
        <w:t xml:space="preserve">Unterricht </w:t>
      </w:r>
      <w:r w:rsidR="00867EBD" w:rsidRPr="00CD6E07">
        <w:rPr>
          <w:sz w:val="24"/>
        </w:rPr>
        <w:t>als Grundlage für die Präsentation des Berufsbilds</w:t>
      </w:r>
      <w:r w:rsidR="00DC1B76" w:rsidRPr="00CD6E07">
        <w:rPr>
          <w:sz w:val="24"/>
        </w:rPr>
        <w:t>.</w:t>
      </w:r>
    </w:p>
    <w:p w14:paraId="02ABAB81" w14:textId="77777777" w:rsidR="00193EA6" w:rsidRPr="00CD6E07" w:rsidRDefault="00193EA6" w:rsidP="00CC5602">
      <w:pPr>
        <w:spacing w:after="0" w:line="240" w:lineRule="auto"/>
        <w:rPr>
          <w:sz w:val="24"/>
        </w:rPr>
      </w:pPr>
    </w:p>
    <w:p w14:paraId="0EDF1C41" w14:textId="77777777" w:rsidR="00193EA6" w:rsidRPr="00CD6E07" w:rsidRDefault="00193EA6" w:rsidP="00CC5602">
      <w:pPr>
        <w:pStyle w:val="Listenabsatz"/>
        <w:numPr>
          <w:ilvl w:val="0"/>
          <w:numId w:val="1"/>
        </w:numPr>
        <w:spacing w:after="0" w:line="240" w:lineRule="auto"/>
        <w:ind w:left="714" w:hanging="357"/>
        <w:rPr>
          <w:b/>
          <w:sz w:val="24"/>
        </w:rPr>
      </w:pPr>
      <w:r w:rsidRPr="00CD6E07">
        <w:rPr>
          <w:b/>
          <w:sz w:val="24"/>
        </w:rPr>
        <w:t>Geplante Maßnahmen der Praktikumsvor</w:t>
      </w:r>
      <w:r w:rsidR="00CD6E07">
        <w:rPr>
          <w:b/>
          <w:sz w:val="24"/>
        </w:rPr>
        <w:t>- und -nach</w:t>
      </w:r>
      <w:r w:rsidRPr="00CD6E07">
        <w:rPr>
          <w:b/>
          <w:sz w:val="24"/>
        </w:rPr>
        <w:t>bereitung</w:t>
      </w:r>
    </w:p>
    <w:p w14:paraId="204B996C" w14:textId="77777777" w:rsidR="00CD6E07" w:rsidRPr="00CD6E07" w:rsidRDefault="00CD6E07" w:rsidP="00CD6E07">
      <w:pPr>
        <w:spacing w:after="0" w:line="240" w:lineRule="auto"/>
        <w:ind w:left="357"/>
        <w:rPr>
          <w:sz w:val="18"/>
          <w:szCs w:val="16"/>
        </w:rPr>
      </w:pPr>
    </w:p>
    <w:p w14:paraId="0F498A5F" w14:textId="77777777" w:rsidR="00193EA6" w:rsidRPr="00CD6E07" w:rsidRDefault="00CD6E07" w:rsidP="00CC5602">
      <w:pPr>
        <w:pStyle w:val="Listenabsatz"/>
        <w:numPr>
          <w:ilvl w:val="0"/>
          <w:numId w:val="2"/>
        </w:numPr>
        <w:spacing w:after="0" w:line="240" w:lineRule="auto"/>
        <w:ind w:left="924" w:hanging="357"/>
        <w:rPr>
          <w:b/>
          <w:sz w:val="24"/>
        </w:rPr>
      </w:pPr>
      <w:r w:rsidRPr="00CD6E07">
        <w:rPr>
          <w:b/>
          <w:sz w:val="24"/>
        </w:rPr>
        <w:t>November</w:t>
      </w:r>
    </w:p>
    <w:p w14:paraId="5BBB61A7" w14:textId="4A13A44D" w:rsidR="007C2AD7" w:rsidRDefault="00CF4255" w:rsidP="00CC5602">
      <w:pPr>
        <w:pStyle w:val="Listenabsatz"/>
        <w:spacing w:after="0" w:line="240" w:lineRule="auto"/>
        <w:ind w:left="924"/>
        <w:rPr>
          <w:sz w:val="24"/>
        </w:rPr>
      </w:pPr>
      <w:r w:rsidRPr="00CD6E07">
        <w:rPr>
          <w:sz w:val="24"/>
        </w:rPr>
        <w:t>Die 9.</w:t>
      </w:r>
      <w:r w:rsidR="00243594" w:rsidRPr="00CD6E07">
        <w:rPr>
          <w:sz w:val="24"/>
        </w:rPr>
        <w:t xml:space="preserve"> </w:t>
      </w:r>
      <w:r w:rsidRPr="00CD6E07">
        <w:rPr>
          <w:sz w:val="24"/>
        </w:rPr>
        <w:t xml:space="preserve">Klassen werden im Rahmen des Unterrichts </w:t>
      </w:r>
      <w:r w:rsidR="007C2AD7">
        <w:rPr>
          <w:sz w:val="24"/>
        </w:rPr>
        <w:t>zur Beruflichen Orientierung</w:t>
      </w:r>
    </w:p>
    <w:p w14:paraId="134E1297" w14:textId="1C35B8DD" w:rsidR="00CF4255" w:rsidRPr="00CD6E07" w:rsidRDefault="00CF4255" w:rsidP="00CC5602">
      <w:pPr>
        <w:pStyle w:val="Listenabsatz"/>
        <w:spacing w:after="0" w:line="240" w:lineRule="auto"/>
        <w:ind w:left="924"/>
        <w:rPr>
          <w:sz w:val="24"/>
        </w:rPr>
      </w:pPr>
      <w:r w:rsidRPr="00CD6E07">
        <w:rPr>
          <w:sz w:val="24"/>
        </w:rPr>
        <w:t>auf das Praktikum eingestimmt.</w:t>
      </w:r>
      <w:r w:rsidR="00364B81">
        <w:rPr>
          <w:sz w:val="24"/>
        </w:rPr>
        <w:t xml:space="preserve"> </w:t>
      </w:r>
      <w:r w:rsidR="007C2AD7">
        <w:rPr>
          <w:sz w:val="24"/>
        </w:rPr>
        <w:t>Zu Beginn werden die Schüler</w:t>
      </w:r>
      <w:r w:rsidR="00CC5602">
        <w:rPr>
          <w:sz w:val="24"/>
        </w:rPr>
        <w:t>i</w:t>
      </w:r>
      <w:r w:rsidR="007C2AD7">
        <w:rPr>
          <w:sz w:val="24"/>
        </w:rPr>
        <w:t>nnen</w:t>
      </w:r>
      <w:r w:rsidR="00CC5602">
        <w:rPr>
          <w:sz w:val="24"/>
        </w:rPr>
        <w:t xml:space="preserve"> und Schüler</w:t>
      </w:r>
      <w:r w:rsidR="007C2AD7">
        <w:rPr>
          <w:sz w:val="24"/>
        </w:rPr>
        <w:t xml:space="preserve"> ihre persönlichen Interessen und Fähigkeiten erforschen</w:t>
      </w:r>
      <w:r w:rsidR="001121B0">
        <w:rPr>
          <w:sz w:val="24"/>
        </w:rPr>
        <w:t xml:space="preserve"> und mögliche zu ihnen passende Berufsbilder in einem Berufswahltest herausfinden. Anschließend erfahren die Schüler</w:t>
      </w:r>
      <w:r w:rsidR="00CC5602">
        <w:rPr>
          <w:sz w:val="24"/>
        </w:rPr>
        <w:t>i</w:t>
      </w:r>
      <w:r w:rsidR="00933F45">
        <w:rPr>
          <w:sz w:val="24"/>
        </w:rPr>
        <w:t>nnen</w:t>
      </w:r>
      <w:r w:rsidR="00CC5602">
        <w:rPr>
          <w:sz w:val="24"/>
        </w:rPr>
        <w:t xml:space="preserve"> und Schüler</w:t>
      </w:r>
      <w:r w:rsidR="001121B0">
        <w:rPr>
          <w:sz w:val="24"/>
        </w:rPr>
        <w:t xml:space="preserve"> mehr über die erste Kontaktaufnahme mit dem Praktikumsbetrieb.</w:t>
      </w:r>
    </w:p>
    <w:p w14:paraId="705EC4A4" w14:textId="77777777" w:rsidR="00A76A67" w:rsidRPr="00CD6E07" w:rsidRDefault="00A76A67" w:rsidP="00CC5602">
      <w:pPr>
        <w:pStyle w:val="Listenabsatz"/>
        <w:spacing w:after="0" w:line="240" w:lineRule="auto"/>
        <w:rPr>
          <w:sz w:val="24"/>
        </w:rPr>
      </w:pPr>
    </w:p>
    <w:p w14:paraId="0AC3307C" w14:textId="42572525" w:rsidR="001121B0" w:rsidRPr="001121B0" w:rsidRDefault="001121B0" w:rsidP="00CC5602">
      <w:pPr>
        <w:pStyle w:val="Listenabsatz"/>
        <w:numPr>
          <w:ilvl w:val="0"/>
          <w:numId w:val="2"/>
        </w:numPr>
        <w:spacing w:after="0" w:line="240" w:lineRule="auto"/>
        <w:ind w:left="924" w:hanging="357"/>
        <w:rPr>
          <w:b/>
          <w:bCs/>
          <w:sz w:val="24"/>
        </w:rPr>
      </w:pPr>
      <w:r w:rsidRPr="001121B0">
        <w:rPr>
          <w:b/>
          <w:bCs/>
          <w:sz w:val="24"/>
        </w:rPr>
        <w:t>Bewerbungsseminar der Bundesagentur für Arbeit</w:t>
      </w:r>
    </w:p>
    <w:p w14:paraId="2438C499" w14:textId="43947E60" w:rsidR="001121B0" w:rsidRDefault="001121B0" w:rsidP="00CC5602">
      <w:pPr>
        <w:pStyle w:val="Listenabsatz"/>
        <w:spacing w:after="0" w:line="240" w:lineRule="auto"/>
        <w:ind w:left="924"/>
        <w:contextualSpacing w:val="0"/>
        <w:rPr>
          <w:sz w:val="24"/>
        </w:rPr>
      </w:pPr>
      <w:r>
        <w:rPr>
          <w:sz w:val="24"/>
        </w:rPr>
        <w:t>Dieses Seminar thematisiert das Erstellen der schriftlichen Bewerbung und des Lebenslaufs:</w:t>
      </w:r>
    </w:p>
    <w:p w14:paraId="4D640CE3" w14:textId="2189D83A" w:rsidR="001121B0" w:rsidRPr="00364B81" w:rsidRDefault="001121B0" w:rsidP="00CC5602">
      <w:pPr>
        <w:pStyle w:val="StandardWeb"/>
        <w:spacing w:before="0" w:beforeAutospacing="0" w:after="0" w:afterAutospacing="0"/>
        <w:ind w:left="924"/>
        <w:rPr>
          <w:rFonts w:asciiTheme="minorHAnsi" w:hAnsiTheme="minorHAnsi" w:cstheme="minorHAnsi"/>
        </w:rPr>
      </w:pPr>
      <w:r w:rsidRPr="00364B81">
        <w:rPr>
          <w:rFonts w:asciiTheme="minorHAnsi" w:hAnsiTheme="minorHAnsi" w:cstheme="minorHAnsi"/>
        </w:rPr>
        <w:t>Klasse 9</w:t>
      </w:r>
      <w:r>
        <w:rPr>
          <w:rFonts w:asciiTheme="minorHAnsi" w:hAnsiTheme="minorHAnsi" w:cstheme="minorHAnsi"/>
        </w:rPr>
        <w:t>a:</w:t>
      </w:r>
      <w:r>
        <w:rPr>
          <w:rFonts w:asciiTheme="minorHAnsi" w:hAnsiTheme="minorHAnsi" w:cstheme="minorHAnsi"/>
        </w:rPr>
        <w:tab/>
        <w:t xml:space="preserve">Montag, </w:t>
      </w:r>
      <w:r>
        <w:rPr>
          <w:rFonts w:asciiTheme="minorHAnsi" w:hAnsiTheme="minorHAnsi" w:cstheme="minorHAnsi"/>
        </w:rPr>
        <w:tab/>
        <w:t>15.</w:t>
      </w:r>
      <w:r w:rsidRPr="00364B81">
        <w:rPr>
          <w:rFonts w:asciiTheme="minorHAnsi" w:hAnsiTheme="minorHAnsi" w:cstheme="minorHAnsi"/>
        </w:rPr>
        <w:t>11.20</w:t>
      </w:r>
      <w:r>
        <w:rPr>
          <w:rFonts w:asciiTheme="minorHAnsi" w:hAnsiTheme="minorHAnsi" w:cstheme="minorHAnsi"/>
        </w:rPr>
        <w:t>21</w:t>
      </w:r>
      <w:r>
        <w:rPr>
          <w:rFonts w:asciiTheme="minorHAnsi" w:hAnsiTheme="minorHAnsi" w:cstheme="minorHAnsi"/>
        </w:rPr>
        <w:tab/>
        <w:t>13:45</w:t>
      </w:r>
      <w:r w:rsidRPr="00364B81">
        <w:rPr>
          <w:rFonts w:asciiTheme="minorHAnsi" w:hAnsiTheme="minorHAnsi" w:cstheme="minorHAnsi"/>
        </w:rPr>
        <w:t xml:space="preserve"> Uhr</w:t>
      </w:r>
      <w:r>
        <w:rPr>
          <w:rFonts w:asciiTheme="minorHAnsi" w:hAnsiTheme="minorHAnsi" w:cstheme="minorHAnsi"/>
        </w:rPr>
        <w:t xml:space="preserve"> – 15:15 Uhr</w:t>
      </w:r>
    </w:p>
    <w:p w14:paraId="124F43D3" w14:textId="6D2DEA68" w:rsidR="001121B0" w:rsidRPr="00364B81" w:rsidRDefault="001121B0" w:rsidP="00CC5602">
      <w:pPr>
        <w:pStyle w:val="StandardWeb"/>
        <w:spacing w:before="0" w:beforeAutospacing="0" w:after="0" w:afterAutospacing="0"/>
        <w:ind w:left="924"/>
        <w:rPr>
          <w:rFonts w:asciiTheme="minorHAnsi" w:hAnsiTheme="minorHAnsi" w:cstheme="minorHAnsi"/>
        </w:rPr>
      </w:pPr>
      <w:r>
        <w:rPr>
          <w:rFonts w:asciiTheme="minorHAnsi" w:hAnsiTheme="minorHAnsi" w:cstheme="minorHAnsi"/>
        </w:rPr>
        <w:t>Klasse 9b:</w:t>
      </w:r>
      <w:r>
        <w:rPr>
          <w:rFonts w:asciiTheme="minorHAnsi" w:hAnsiTheme="minorHAnsi" w:cstheme="minorHAnsi"/>
        </w:rPr>
        <w:tab/>
        <w:t xml:space="preserve">Montag, </w:t>
      </w:r>
      <w:r>
        <w:rPr>
          <w:rFonts w:asciiTheme="minorHAnsi" w:hAnsiTheme="minorHAnsi" w:cstheme="minorHAnsi"/>
        </w:rPr>
        <w:tab/>
        <w:t>22</w:t>
      </w:r>
      <w:r w:rsidRPr="00364B81">
        <w:rPr>
          <w:rFonts w:asciiTheme="minorHAnsi" w:hAnsiTheme="minorHAnsi" w:cstheme="minorHAnsi"/>
        </w:rPr>
        <w:t>.11.20</w:t>
      </w:r>
      <w:r>
        <w:rPr>
          <w:rFonts w:asciiTheme="minorHAnsi" w:hAnsiTheme="minorHAnsi" w:cstheme="minorHAnsi"/>
        </w:rPr>
        <w:t>21</w:t>
      </w:r>
      <w:r>
        <w:rPr>
          <w:rFonts w:asciiTheme="minorHAnsi" w:hAnsiTheme="minorHAnsi" w:cstheme="minorHAnsi"/>
        </w:rPr>
        <w:tab/>
        <w:t>13:45 Uhr – 15:15</w:t>
      </w:r>
      <w:r w:rsidRPr="00364B81">
        <w:rPr>
          <w:rFonts w:asciiTheme="minorHAnsi" w:hAnsiTheme="minorHAnsi" w:cstheme="minorHAnsi"/>
        </w:rPr>
        <w:t xml:space="preserve"> Uhr</w:t>
      </w:r>
    </w:p>
    <w:p w14:paraId="7E87FF39" w14:textId="77777777" w:rsidR="001121B0" w:rsidRPr="001121B0" w:rsidRDefault="001121B0" w:rsidP="00CC5602">
      <w:pPr>
        <w:pStyle w:val="Listenabsatz"/>
        <w:spacing w:after="0" w:line="240" w:lineRule="auto"/>
        <w:ind w:left="714"/>
        <w:rPr>
          <w:sz w:val="24"/>
        </w:rPr>
      </w:pPr>
    </w:p>
    <w:p w14:paraId="7EAABF29" w14:textId="56389362" w:rsidR="00CF4255" w:rsidRPr="00CD6E07" w:rsidRDefault="001121B0" w:rsidP="00CC5602">
      <w:pPr>
        <w:pStyle w:val="Listenabsatz"/>
        <w:numPr>
          <w:ilvl w:val="0"/>
          <w:numId w:val="2"/>
        </w:numPr>
        <w:spacing w:after="0" w:line="240" w:lineRule="auto"/>
        <w:ind w:left="924" w:hanging="357"/>
        <w:rPr>
          <w:sz w:val="24"/>
        </w:rPr>
      </w:pPr>
      <w:r>
        <w:rPr>
          <w:b/>
          <w:sz w:val="24"/>
        </w:rPr>
        <w:t xml:space="preserve">Assessment </w:t>
      </w:r>
      <w:r w:rsidR="00EC7296">
        <w:rPr>
          <w:b/>
          <w:sz w:val="24"/>
        </w:rPr>
        <w:t>C</w:t>
      </w:r>
      <w:r>
        <w:rPr>
          <w:b/>
          <w:sz w:val="24"/>
        </w:rPr>
        <w:t>enter-T</w:t>
      </w:r>
      <w:r w:rsidR="00CF4255" w:rsidRPr="00CD6E07">
        <w:rPr>
          <w:b/>
          <w:sz w:val="24"/>
        </w:rPr>
        <w:t>raining der AOK</w:t>
      </w:r>
    </w:p>
    <w:p w14:paraId="77748433" w14:textId="336CE2D6" w:rsidR="00CF4255" w:rsidRDefault="00CF4255" w:rsidP="00CC5602">
      <w:pPr>
        <w:pStyle w:val="Listenabsatz"/>
        <w:spacing w:after="0" w:line="240" w:lineRule="auto"/>
        <w:ind w:left="924"/>
        <w:rPr>
          <w:sz w:val="24"/>
        </w:rPr>
      </w:pPr>
      <w:r w:rsidRPr="00CD6E07">
        <w:rPr>
          <w:sz w:val="24"/>
        </w:rPr>
        <w:t xml:space="preserve">In einem mit unserem Kooperationspartner AOK </w:t>
      </w:r>
      <w:r w:rsidR="00C815CF">
        <w:rPr>
          <w:sz w:val="24"/>
        </w:rPr>
        <w:t xml:space="preserve">im RIG </w:t>
      </w:r>
      <w:r w:rsidRPr="00CD6E07">
        <w:rPr>
          <w:sz w:val="24"/>
        </w:rPr>
        <w:t xml:space="preserve">durchgeführten Training werden die Schülerinnen und Schüler auf die Bewerbungsphase </w:t>
      </w:r>
      <w:r w:rsidR="008E566D">
        <w:rPr>
          <w:sz w:val="24"/>
        </w:rPr>
        <w:t>(Schwerpunkt Einstellungstest /Vo</w:t>
      </w:r>
      <w:r w:rsidR="00265295">
        <w:rPr>
          <w:sz w:val="24"/>
        </w:rPr>
        <w:t>rstellungsgespräch) vorbereitet:</w:t>
      </w:r>
      <w:r w:rsidR="00C815CF">
        <w:rPr>
          <w:sz w:val="24"/>
        </w:rPr>
        <w:t xml:space="preserve"> </w:t>
      </w:r>
    </w:p>
    <w:p w14:paraId="4C007F8E" w14:textId="3BDD7359" w:rsidR="00364B81" w:rsidRPr="00364B81" w:rsidRDefault="00265295" w:rsidP="00CC5602">
      <w:pPr>
        <w:pStyle w:val="StandardWeb"/>
        <w:spacing w:before="0" w:beforeAutospacing="0" w:after="0" w:afterAutospacing="0"/>
        <w:ind w:left="924"/>
        <w:rPr>
          <w:rFonts w:asciiTheme="minorHAnsi" w:hAnsiTheme="minorHAnsi" w:cstheme="minorHAnsi"/>
        </w:rPr>
      </w:pPr>
      <w:r w:rsidRPr="00364B81">
        <w:rPr>
          <w:rFonts w:asciiTheme="minorHAnsi" w:hAnsiTheme="minorHAnsi" w:cstheme="minorHAnsi"/>
        </w:rPr>
        <w:t>Klasse 9</w:t>
      </w:r>
      <w:r w:rsidR="007C2AD7">
        <w:rPr>
          <w:rFonts w:asciiTheme="minorHAnsi" w:hAnsiTheme="minorHAnsi" w:cstheme="minorHAnsi"/>
        </w:rPr>
        <w:t>a</w:t>
      </w:r>
      <w:r>
        <w:rPr>
          <w:rFonts w:asciiTheme="minorHAnsi" w:hAnsiTheme="minorHAnsi" w:cstheme="minorHAnsi"/>
        </w:rPr>
        <w:t>:</w:t>
      </w:r>
      <w:r>
        <w:rPr>
          <w:rFonts w:asciiTheme="minorHAnsi" w:hAnsiTheme="minorHAnsi" w:cstheme="minorHAnsi"/>
        </w:rPr>
        <w:tab/>
      </w:r>
      <w:r w:rsidR="00154EF4">
        <w:rPr>
          <w:rFonts w:asciiTheme="minorHAnsi" w:hAnsiTheme="minorHAnsi" w:cstheme="minorHAnsi"/>
        </w:rPr>
        <w:t xml:space="preserve">Montag, </w:t>
      </w:r>
      <w:r w:rsidR="00154EF4">
        <w:rPr>
          <w:rFonts w:asciiTheme="minorHAnsi" w:hAnsiTheme="minorHAnsi" w:cstheme="minorHAnsi"/>
        </w:rPr>
        <w:tab/>
      </w:r>
      <w:r w:rsidR="007C2AD7">
        <w:rPr>
          <w:rFonts w:asciiTheme="minorHAnsi" w:hAnsiTheme="minorHAnsi" w:cstheme="minorHAnsi"/>
        </w:rPr>
        <w:t>22</w:t>
      </w:r>
      <w:r w:rsidR="00364B81" w:rsidRPr="00364B81">
        <w:rPr>
          <w:rFonts w:asciiTheme="minorHAnsi" w:hAnsiTheme="minorHAnsi" w:cstheme="minorHAnsi"/>
        </w:rPr>
        <w:t>.11.20</w:t>
      </w:r>
      <w:r w:rsidR="00154EF4">
        <w:rPr>
          <w:rFonts w:asciiTheme="minorHAnsi" w:hAnsiTheme="minorHAnsi" w:cstheme="minorHAnsi"/>
        </w:rPr>
        <w:t>2</w:t>
      </w:r>
      <w:r w:rsidR="007C2AD7">
        <w:rPr>
          <w:rFonts w:asciiTheme="minorHAnsi" w:hAnsiTheme="minorHAnsi" w:cstheme="minorHAnsi"/>
        </w:rPr>
        <w:t>1</w:t>
      </w:r>
      <w:r w:rsidR="00364B81">
        <w:rPr>
          <w:rFonts w:asciiTheme="minorHAnsi" w:hAnsiTheme="minorHAnsi" w:cstheme="minorHAnsi"/>
        </w:rPr>
        <w:tab/>
      </w:r>
      <w:r w:rsidR="007C2AD7">
        <w:rPr>
          <w:rFonts w:asciiTheme="minorHAnsi" w:hAnsiTheme="minorHAnsi" w:cstheme="minorHAnsi"/>
        </w:rPr>
        <w:t>13:45</w:t>
      </w:r>
      <w:r w:rsidR="00364B81">
        <w:rPr>
          <w:rFonts w:asciiTheme="minorHAnsi" w:hAnsiTheme="minorHAnsi" w:cstheme="minorHAnsi"/>
        </w:rPr>
        <w:t xml:space="preserve"> Uhr </w:t>
      </w:r>
      <w:r w:rsidR="007C2AD7">
        <w:rPr>
          <w:rFonts w:asciiTheme="minorHAnsi" w:hAnsiTheme="minorHAnsi" w:cstheme="minorHAnsi"/>
        </w:rPr>
        <w:t>– 15:15</w:t>
      </w:r>
      <w:r w:rsidR="00364B81" w:rsidRPr="00364B81">
        <w:rPr>
          <w:rFonts w:asciiTheme="minorHAnsi" w:hAnsiTheme="minorHAnsi" w:cstheme="minorHAnsi"/>
        </w:rPr>
        <w:t xml:space="preserve"> Uhr</w:t>
      </w:r>
    </w:p>
    <w:p w14:paraId="4A2A3B22" w14:textId="02FBF7E0" w:rsidR="00364B81" w:rsidRPr="00364B81" w:rsidRDefault="00265295" w:rsidP="00CC5602">
      <w:pPr>
        <w:pStyle w:val="StandardWeb"/>
        <w:spacing w:before="0" w:beforeAutospacing="0" w:after="0" w:afterAutospacing="0"/>
        <w:ind w:left="924"/>
        <w:rPr>
          <w:rFonts w:asciiTheme="minorHAnsi" w:hAnsiTheme="minorHAnsi" w:cstheme="minorHAnsi"/>
        </w:rPr>
      </w:pPr>
      <w:r>
        <w:rPr>
          <w:rFonts w:asciiTheme="minorHAnsi" w:hAnsiTheme="minorHAnsi" w:cstheme="minorHAnsi"/>
        </w:rPr>
        <w:t>Klasse 9</w:t>
      </w:r>
      <w:r w:rsidR="007C2AD7">
        <w:rPr>
          <w:rFonts w:asciiTheme="minorHAnsi" w:hAnsiTheme="minorHAnsi" w:cstheme="minorHAnsi"/>
        </w:rPr>
        <w:t>b</w:t>
      </w:r>
      <w:r>
        <w:rPr>
          <w:rFonts w:asciiTheme="minorHAnsi" w:hAnsiTheme="minorHAnsi" w:cstheme="minorHAnsi"/>
        </w:rPr>
        <w:t>:</w:t>
      </w:r>
      <w:r>
        <w:rPr>
          <w:rFonts w:asciiTheme="minorHAnsi" w:hAnsiTheme="minorHAnsi" w:cstheme="minorHAnsi"/>
        </w:rPr>
        <w:tab/>
      </w:r>
      <w:r w:rsidR="00154EF4">
        <w:rPr>
          <w:rFonts w:asciiTheme="minorHAnsi" w:hAnsiTheme="minorHAnsi" w:cstheme="minorHAnsi"/>
        </w:rPr>
        <w:t xml:space="preserve">Montag, </w:t>
      </w:r>
      <w:r w:rsidR="00154EF4">
        <w:rPr>
          <w:rFonts w:asciiTheme="minorHAnsi" w:hAnsiTheme="minorHAnsi" w:cstheme="minorHAnsi"/>
        </w:rPr>
        <w:tab/>
        <w:t>1</w:t>
      </w:r>
      <w:r w:rsidR="007C2AD7">
        <w:rPr>
          <w:rFonts w:asciiTheme="minorHAnsi" w:hAnsiTheme="minorHAnsi" w:cstheme="minorHAnsi"/>
        </w:rPr>
        <w:t>5</w:t>
      </w:r>
      <w:r w:rsidR="00364B81" w:rsidRPr="00364B81">
        <w:rPr>
          <w:rFonts w:asciiTheme="minorHAnsi" w:hAnsiTheme="minorHAnsi" w:cstheme="minorHAnsi"/>
        </w:rPr>
        <w:t>.11.20</w:t>
      </w:r>
      <w:r w:rsidR="00154EF4">
        <w:rPr>
          <w:rFonts w:asciiTheme="minorHAnsi" w:hAnsiTheme="minorHAnsi" w:cstheme="minorHAnsi"/>
        </w:rPr>
        <w:t>2</w:t>
      </w:r>
      <w:r w:rsidR="007C2AD7">
        <w:rPr>
          <w:rFonts w:asciiTheme="minorHAnsi" w:hAnsiTheme="minorHAnsi" w:cstheme="minorHAnsi"/>
        </w:rPr>
        <w:t>1</w:t>
      </w:r>
      <w:r w:rsidR="00364B81">
        <w:rPr>
          <w:rFonts w:asciiTheme="minorHAnsi" w:hAnsiTheme="minorHAnsi" w:cstheme="minorHAnsi"/>
        </w:rPr>
        <w:tab/>
      </w:r>
      <w:r w:rsidR="007C2AD7">
        <w:rPr>
          <w:rFonts w:asciiTheme="minorHAnsi" w:hAnsiTheme="minorHAnsi" w:cstheme="minorHAnsi"/>
        </w:rPr>
        <w:t>13</w:t>
      </w:r>
      <w:r w:rsidR="00364B81">
        <w:rPr>
          <w:rFonts w:asciiTheme="minorHAnsi" w:hAnsiTheme="minorHAnsi" w:cstheme="minorHAnsi"/>
        </w:rPr>
        <w:t xml:space="preserve">:45 Uhr </w:t>
      </w:r>
      <w:r w:rsidR="001121B0">
        <w:rPr>
          <w:rFonts w:asciiTheme="minorHAnsi" w:hAnsiTheme="minorHAnsi" w:cstheme="minorHAnsi"/>
        </w:rPr>
        <w:t>–</w:t>
      </w:r>
      <w:r w:rsidR="00154EF4">
        <w:rPr>
          <w:rFonts w:asciiTheme="minorHAnsi" w:hAnsiTheme="minorHAnsi" w:cstheme="minorHAnsi"/>
        </w:rPr>
        <w:t xml:space="preserve"> </w:t>
      </w:r>
      <w:r w:rsidR="007C2AD7">
        <w:rPr>
          <w:rFonts w:asciiTheme="minorHAnsi" w:hAnsiTheme="minorHAnsi" w:cstheme="minorHAnsi"/>
        </w:rPr>
        <w:t>15</w:t>
      </w:r>
      <w:r w:rsidR="00364B81">
        <w:rPr>
          <w:rFonts w:asciiTheme="minorHAnsi" w:hAnsiTheme="minorHAnsi" w:cstheme="minorHAnsi"/>
        </w:rPr>
        <w:t>:</w:t>
      </w:r>
      <w:r w:rsidR="00154EF4">
        <w:rPr>
          <w:rFonts w:asciiTheme="minorHAnsi" w:hAnsiTheme="minorHAnsi" w:cstheme="minorHAnsi"/>
        </w:rPr>
        <w:t>15</w:t>
      </w:r>
      <w:r w:rsidR="00364B81" w:rsidRPr="00364B81">
        <w:rPr>
          <w:rFonts w:asciiTheme="minorHAnsi" w:hAnsiTheme="minorHAnsi" w:cstheme="minorHAnsi"/>
        </w:rPr>
        <w:t xml:space="preserve"> Uhr</w:t>
      </w:r>
    </w:p>
    <w:p w14:paraId="512B6B4E" w14:textId="6D574CA7" w:rsidR="00364B81" w:rsidRPr="00364B81" w:rsidRDefault="00364B81" w:rsidP="00CC5602">
      <w:pPr>
        <w:pStyle w:val="StandardWeb"/>
        <w:spacing w:before="0" w:beforeAutospacing="0" w:after="0" w:afterAutospacing="0"/>
        <w:ind w:left="709"/>
        <w:rPr>
          <w:rFonts w:asciiTheme="minorHAnsi" w:hAnsiTheme="minorHAnsi" w:cstheme="minorHAnsi"/>
        </w:rPr>
      </w:pPr>
    </w:p>
    <w:p w14:paraId="09C07504" w14:textId="79A7774E" w:rsidR="00CF4255" w:rsidRPr="00CD6E07" w:rsidRDefault="0098053A" w:rsidP="00CC5602">
      <w:pPr>
        <w:pStyle w:val="Listenabsatz"/>
        <w:numPr>
          <w:ilvl w:val="0"/>
          <w:numId w:val="2"/>
        </w:numPr>
        <w:spacing w:after="0" w:line="240" w:lineRule="auto"/>
        <w:ind w:left="924" w:hanging="357"/>
        <w:rPr>
          <w:sz w:val="24"/>
        </w:rPr>
      </w:pPr>
      <w:r w:rsidRPr="00CD6E07">
        <w:rPr>
          <w:b/>
          <w:sz w:val="24"/>
        </w:rPr>
        <w:t>1</w:t>
      </w:r>
      <w:r w:rsidR="001121B0">
        <w:rPr>
          <w:b/>
          <w:sz w:val="24"/>
        </w:rPr>
        <w:t>4</w:t>
      </w:r>
      <w:r w:rsidR="00284158" w:rsidRPr="00CD6E07">
        <w:rPr>
          <w:b/>
          <w:sz w:val="24"/>
        </w:rPr>
        <w:t>.</w:t>
      </w:r>
      <w:r w:rsidR="00243594" w:rsidRPr="00CD6E07">
        <w:rPr>
          <w:b/>
          <w:sz w:val="24"/>
        </w:rPr>
        <w:t xml:space="preserve"> </w:t>
      </w:r>
      <w:r w:rsidR="00284158" w:rsidRPr="00CD6E07">
        <w:rPr>
          <w:b/>
          <w:sz w:val="24"/>
        </w:rPr>
        <w:t>J</w:t>
      </w:r>
      <w:r w:rsidRPr="00CD6E07">
        <w:rPr>
          <w:b/>
          <w:sz w:val="24"/>
        </w:rPr>
        <w:t>anuar</w:t>
      </w:r>
      <w:r w:rsidR="00284158" w:rsidRPr="00CD6E07">
        <w:rPr>
          <w:b/>
          <w:sz w:val="24"/>
        </w:rPr>
        <w:t xml:space="preserve"> 20</w:t>
      </w:r>
      <w:r w:rsidR="00E13C73">
        <w:rPr>
          <w:b/>
          <w:sz w:val="24"/>
        </w:rPr>
        <w:t>2</w:t>
      </w:r>
      <w:r w:rsidR="001121B0">
        <w:rPr>
          <w:b/>
          <w:sz w:val="24"/>
        </w:rPr>
        <w:t>2</w:t>
      </w:r>
    </w:p>
    <w:p w14:paraId="3755E096" w14:textId="3E09BDEB" w:rsidR="00CF4255" w:rsidRDefault="00CF4255" w:rsidP="00CC5602">
      <w:pPr>
        <w:pStyle w:val="Listenabsatz"/>
        <w:spacing w:after="0" w:line="240" w:lineRule="auto"/>
        <w:ind w:left="924"/>
        <w:rPr>
          <w:sz w:val="24"/>
        </w:rPr>
      </w:pPr>
      <w:r w:rsidRPr="00CD6E07">
        <w:rPr>
          <w:sz w:val="24"/>
        </w:rPr>
        <w:t>Bis zu diesem Zeitpunkt wäre es wünschenswert, dass alle Schülerinnen und Schüler einen Praktikumsplatz gefunden haben und dieser Praktikumsplatz vom Unternehmen bestätigt wurde</w:t>
      </w:r>
      <w:r w:rsidR="00A76A67">
        <w:rPr>
          <w:sz w:val="24"/>
        </w:rPr>
        <w:t xml:space="preserve"> (vgl. Formular)</w:t>
      </w:r>
      <w:r w:rsidRPr="00CD6E07">
        <w:rPr>
          <w:sz w:val="24"/>
        </w:rPr>
        <w:t>.</w:t>
      </w:r>
    </w:p>
    <w:p w14:paraId="7495B4EE" w14:textId="77777777" w:rsidR="00A76A67" w:rsidRPr="00CD6E07" w:rsidRDefault="00A76A67" w:rsidP="00CC5602">
      <w:pPr>
        <w:pStyle w:val="Listenabsatz"/>
        <w:spacing w:after="0" w:line="240" w:lineRule="auto"/>
        <w:rPr>
          <w:sz w:val="24"/>
        </w:rPr>
      </w:pPr>
    </w:p>
    <w:p w14:paraId="2E4AF184" w14:textId="41F65C80" w:rsidR="00CF4255" w:rsidRPr="00CD6E07" w:rsidRDefault="00154EF4" w:rsidP="00CC5602">
      <w:pPr>
        <w:pStyle w:val="Listenabsatz"/>
        <w:numPr>
          <w:ilvl w:val="0"/>
          <w:numId w:val="2"/>
        </w:numPr>
        <w:spacing w:after="0" w:line="240" w:lineRule="auto"/>
        <w:ind w:left="924" w:hanging="357"/>
        <w:rPr>
          <w:sz w:val="24"/>
        </w:rPr>
      </w:pPr>
      <w:r>
        <w:rPr>
          <w:b/>
          <w:sz w:val="24"/>
        </w:rPr>
        <w:t>2</w:t>
      </w:r>
      <w:r w:rsidR="001121B0">
        <w:rPr>
          <w:b/>
          <w:sz w:val="24"/>
        </w:rPr>
        <w:t>1</w:t>
      </w:r>
      <w:r w:rsidR="0098053A" w:rsidRPr="00CD6E07">
        <w:rPr>
          <w:b/>
          <w:sz w:val="24"/>
        </w:rPr>
        <w:t>.02</w:t>
      </w:r>
      <w:r w:rsidR="00284158" w:rsidRPr="00CD6E07">
        <w:rPr>
          <w:b/>
          <w:sz w:val="24"/>
        </w:rPr>
        <w:t>.</w:t>
      </w:r>
      <w:r w:rsidR="008346C0">
        <w:rPr>
          <w:b/>
          <w:sz w:val="24"/>
        </w:rPr>
        <w:t xml:space="preserve"> – 25.</w:t>
      </w:r>
      <w:r w:rsidR="00DF328D">
        <w:rPr>
          <w:b/>
          <w:sz w:val="24"/>
        </w:rPr>
        <w:t>02.2022</w:t>
      </w:r>
    </w:p>
    <w:p w14:paraId="0C2033E4" w14:textId="77777777" w:rsidR="00CF4255" w:rsidRDefault="00DC1B76" w:rsidP="00CC5602">
      <w:pPr>
        <w:pStyle w:val="Listenabsatz"/>
        <w:spacing w:after="0" w:line="240" w:lineRule="auto"/>
        <w:ind w:left="924"/>
        <w:rPr>
          <w:sz w:val="24"/>
        </w:rPr>
      </w:pPr>
      <w:r w:rsidRPr="00CD6E07">
        <w:rPr>
          <w:sz w:val="24"/>
        </w:rPr>
        <w:t>Absolvierung des Praktikums und Erst</w:t>
      </w:r>
      <w:r w:rsidR="00265295">
        <w:rPr>
          <w:sz w:val="24"/>
        </w:rPr>
        <w:t>ellen</w:t>
      </w:r>
      <w:r w:rsidR="0098053A" w:rsidRPr="00CD6E07">
        <w:rPr>
          <w:sz w:val="24"/>
        </w:rPr>
        <w:t xml:space="preserve"> eines Praktikumsberichts</w:t>
      </w:r>
    </w:p>
    <w:p w14:paraId="4A736AA0" w14:textId="77777777" w:rsidR="00A76A67" w:rsidRPr="00CD6E07" w:rsidRDefault="00A76A67" w:rsidP="00CC5602">
      <w:pPr>
        <w:pStyle w:val="Listenabsatz"/>
        <w:spacing w:after="0" w:line="240" w:lineRule="auto"/>
        <w:ind w:left="924"/>
        <w:rPr>
          <w:sz w:val="24"/>
        </w:rPr>
      </w:pPr>
    </w:p>
    <w:p w14:paraId="48CE49D3" w14:textId="4B94E08D" w:rsidR="00DC1B76" w:rsidRPr="00CD6E07" w:rsidRDefault="0098053A" w:rsidP="00CC5602">
      <w:pPr>
        <w:pStyle w:val="Listenabsatz"/>
        <w:numPr>
          <w:ilvl w:val="0"/>
          <w:numId w:val="2"/>
        </w:numPr>
        <w:spacing w:after="0" w:line="240" w:lineRule="auto"/>
        <w:ind w:left="924" w:hanging="357"/>
        <w:rPr>
          <w:sz w:val="24"/>
        </w:rPr>
      </w:pPr>
      <w:r w:rsidRPr="00CD6E07">
        <w:rPr>
          <w:b/>
          <w:sz w:val="24"/>
        </w:rPr>
        <w:t>März</w:t>
      </w:r>
      <w:r w:rsidR="00513D1D">
        <w:rPr>
          <w:b/>
          <w:sz w:val="24"/>
        </w:rPr>
        <w:t>/April</w:t>
      </w:r>
      <w:r w:rsidR="00284158" w:rsidRPr="00CD6E07">
        <w:rPr>
          <w:b/>
          <w:sz w:val="24"/>
        </w:rPr>
        <w:t xml:space="preserve"> 20</w:t>
      </w:r>
      <w:r w:rsidR="00E13C73">
        <w:rPr>
          <w:b/>
          <w:sz w:val="24"/>
        </w:rPr>
        <w:t>2</w:t>
      </w:r>
      <w:r w:rsidR="005A3622">
        <w:rPr>
          <w:b/>
          <w:sz w:val="24"/>
        </w:rPr>
        <w:t>2</w:t>
      </w:r>
    </w:p>
    <w:p w14:paraId="03076486" w14:textId="43418D1A" w:rsidR="00DC1B76" w:rsidRDefault="00DC1B76" w:rsidP="00CC5602">
      <w:pPr>
        <w:pStyle w:val="Listenabsatz"/>
        <w:spacing w:after="0" w:line="240" w:lineRule="auto"/>
        <w:ind w:left="924"/>
        <w:rPr>
          <w:sz w:val="24"/>
        </w:rPr>
      </w:pPr>
      <w:r w:rsidRPr="00CD6E07">
        <w:rPr>
          <w:sz w:val="24"/>
        </w:rPr>
        <w:t>Feedbackrunde in der Schule im Rahmen des Unterrichts</w:t>
      </w:r>
      <w:r w:rsidR="001121B0">
        <w:rPr>
          <w:sz w:val="24"/>
        </w:rPr>
        <w:t xml:space="preserve"> zur Beruflichen Orientierung</w:t>
      </w:r>
    </w:p>
    <w:p w14:paraId="44CEE8B3" w14:textId="447B6F2E" w:rsidR="001121B0" w:rsidRDefault="005A3622" w:rsidP="00CC5602">
      <w:pPr>
        <w:pStyle w:val="Listenabsatz"/>
        <w:spacing w:after="0" w:line="240" w:lineRule="auto"/>
        <w:ind w:left="924"/>
        <w:rPr>
          <w:sz w:val="24"/>
        </w:rPr>
      </w:pPr>
      <w:r>
        <w:rPr>
          <w:sz w:val="24"/>
        </w:rPr>
        <w:t>Gallery-Walk zu den Erfahrungen im Praktikum für die 8.</w:t>
      </w:r>
      <w:r w:rsidR="00DE20DF">
        <w:rPr>
          <w:sz w:val="24"/>
        </w:rPr>
        <w:t xml:space="preserve"> </w:t>
      </w:r>
      <w:r>
        <w:rPr>
          <w:sz w:val="24"/>
        </w:rPr>
        <w:t>Klassen und weitere Interessierte</w:t>
      </w:r>
    </w:p>
    <w:p w14:paraId="0FA3A41A" w14:textId="77777777" w:rsidR="005A3622" w:rsidRPr="00CD6E07" w:rsidRDefault="005A3622" w:rsidP="00CC5602">
      <w:pPr>
        <w:pStyle w:val="Listenabsatz"/>
        <w:spacing w:after="0" w:line="240" w:lineRule="auto"/>
        <w:ind w:left="924"/>
        <w:rPr>
          <w:sz w:val="24"/>
        </w:rPr>
      </w:pPr>
    </w:p>
    <w:p w14:paraId="13DB23EF" w14:textId="3357F666" w:rsidR="005A3622" w:rsidRPr="00CD6E07" w:rsidRDefault="00513D1D" w:rsidP="00CC5602">
      <w:pPr>
        <w:pStyle w:val="Listenabsatz"/>
        <w:numPr>
          <w:ilvl w:val="0"/>
          <w:numId w:val="2"/>
        </w:numPr>
        <w:spacing w:after="0" w:line="240" w:lineRule="auto"/>
        <w:ind w:left="924" w:hanging="357"/>
        <w:rPr>
          <w:sz w:val="24"/>
        </w:rPr>
      </w:pPr>
      <w:r>
        <w:rPr>
          <w:b/>
          <w:sz w:val="24"/>
        </w:rPr>
        <w:t>Mai/Juni 2022</w:t>
      </w:r>
    </w:p>
    <w:p w14:paraId="681F30E5" w14:textId="3FC282D6" w:rsidR="00DC1B76" w:rsidRPr="00CD6E07" w:rsidRDefault="00513D1D" w:rsidP="00CC5602">
      <w:pPr>
        <w:pStyle w:val="Listenabsatz"/>
        <w:spacing w:after="0" w:line="240" w:lineRule="auto"/>
        <w:ind w:left="924"/>
        <w:rPr>
          <w:sz w:val="24"/>
        </w:rPr>
      </w:pPr>
      <w:r>
        <w:rPr>
          <w:sz w:val="24"/>
        </w:rPr>
        <w:t>Besuch des Bildungszentrums der Handwerkskammer</w:t>
      </w:r>
    </w:p>
    <w:sectPr w:rsidR="00DC1B76" w:rsidRPr="00CD6E07" w:rsidSect="00364B81">
      <w:pgSz w:w="11906" w:h="16838"/>
      <w:pgMar w:top="1134"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3C18"/>
    <w:multiLevelType w:val="hybridMultilevel"/>
    <w:tmpl w:val="DD0CABF8"/>
    <w:lvl w:ilvl="0" w:tplc="0407000F">
      <w:start w:val="1"/>
      <w:numFmt w:val="decimal"/>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ECE036F"/>
    <w:multiLevelType w:val="hybridMultilevel"/>
    <w:tmpl w:val="5EAEB1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6C"/>
    <w:rsid w:val="00012572"/>
    <w:rsid w:val="000B4295"/>
    <w:rsid w:val="001121B0"/>
    <w:rsid w:val="00117EB6"/>
    <w:rsid w:val="00154EF4"/>
    <w:rsid w:val="00193EA6"/>
    <w:rsid w:val="001C44C6"/>
    <w:rsid w:val="001D0463"/>
    <w:rsid w:val="00243594"/>
    <w:rsid w:val="00265295"/>
    <w:rsid w:val="00284158"/>
    <w:rsid w:val="003311F5"/>
    <w:rsid w:val="00364B81"/>
    <w:rsid w:val="003819F2"/>
    <w:rsid w:val="004633A8"/>
    <w:rsid w:val="00463B1A"/>
    <w:rsid w:val="00513D1D"/>
    <w:rsid w:val="005A3622"/>
    <w:rsid w:val="00772DF6"/>
    <w:rsid w:val="007958B9"/>
    <w:rsid w:val="007A69A6"/>
    <w:rsid w:val="007C2AD7"/>
    <w:rsid w:val="007F4090"/>
    <w:rsid w:val="008346C0"/>
    <w:rsid w:val="008361EF"/>
    <w:rsid w:val="00866055"/>
    <w:rsid w:val="00867EBD"/>
    <w:rsid w:val="008C2C6C"/>
    <w:rsid w:val="008E566D"/>
    <w:rsid w:val="009167C3"/>
    <w:rsid w:val="00933F45"/>
    <w:rsid w:val="0098053A"/>
    <w:rsid w:val="00A76A67"/>
    <w:rsid w:val="00A83F18"/>
    <w:rsid w:val="00AD2A02"/>
    <w:rsid w:val="00B20FD0"/>
    <w:rsid w:val="00C43AA4"/>
    <w:rsid w:val="00C562F1"/>
    <w:rsid w:val="00C620A8"/>
    <w:rsid w:val="00C815CF"/>
    <w:rsid w:val="00C872B7"/>
    <w:rsid w:val="00CC0B9E"/>
    <w:rsid w:val="00CC5602"/>
    <w:rsid w:val="00CD6E07"/>
    <w:rsid w:val="00CF4255"/>
    <w:rsid w:val="00DA3001"/>
    <w:rsid w:val="00DC1B76"/>
    <w:rsid w:val="00DE0A7D"/>
    <w:rsid w:val="00DE20DF"/>
    <w:rsid w:val="00DF328D"/>
    <w:rsid w:val="00E13C73"/>
    <w:rsid w:val="00E226CA"/>
    <w:rsid w:val="00E42DCF"/>
    <w:rsid w:val="00EC7296"/>
    <w:rsid w:val="00F4561F"/>
    <w:rsid w:val="00F4653F"/>
    <w:rsid w:val="00FB4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028F"/>
  <w15:docId w15:val="{B6BD0EF4-1ED9-3C46-9C07-4D44DF5D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33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2C6C"/>
    <w:pPr>
      <w:ind w:left="720"/>
      <w:contextualSpacing/>
    </w:pPr>
  </w:style>
  <w:style w:type="paragraph" w:styleId="StandardWeb">
    <w:name w:val="Normal (Web)"/>
    <w:basedOn w:val="Standard"/>
    <w:uiPriority w:val="99"/>
    <w:semiHidden/>
    <w:unhideWhenUsed/>
    <w:rsid w:val="00364B8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Brock</dc:creator>
  <cp:lastModifiedBy>Stefanie Brock</cp:lastModifiedBy>
  <cp:revision>16</cp:revision>
  <dcterms:created xsi:type="dcterms:W3CDTF">2021-09-25T09:27:00Z</dcterms:created>
  <dcterms:modified xsi:type="dcterms:W3CDTF">2021-09-28T19:05:00Z</dcterms:modified>
</cp:coreProperties>
</file>